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9F" w:rsidRDefault="00B8329F" w:rsidP="00B8329F">
      <w:pPr>
        <w:spacing w:after="240"/>
      </w:pPr>
      <w:bookmarkStart w:id="0" w:name="_gjdgxs" w:colFirst="0" w:colLast="0"/>
      <w:bookmarkEnd w:id="0"/>
    </w:p>
    <w:p w:rsidR="002228B9" w:rsidRDefault="002228B9" w:rsidP="00B8329F">
      <w:pPr>
        <w:spacing w:after="240"/>
      </w:pPr>
    </w:p>
    <w:p w:rsidR="002228B9" w:rsidRDefault="002228B9" w:rsidP="00B8329F">
      <w:pPr>
        <w:spacing w:after="240"/>
      </w:pPr>
    </w:p>
    <w:p w:rsidR="002228B9" w:rsidRDefault="002228B9" w:rsidP="002228B9">
      <w:pPr>
        <w:jc w:val="center"/>
        <w:rPr>
          <w:rFonts w:ascii="Times New Roman" w:hAnsi="Times New Roman" w:cs="Times New Roman"/>
          <w:b/>
        </w:rPr>
      </w:pPr>
    </w:p>
    <w:p w:rsidR="002228B9" w:rsidRDefault="002228B9" w:rsidP="002228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LISTA DE MATERIAL – 2022</w:t>
      </w:r>
    </w:p>
    <w:p w:rsidR="002228B9" w:rsidRDefault="002228B9" w:rsidP="002228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9º ano do Ensino Fundamental II – (9 disciplinas)</w:t>
      </w:r>
    </w:p>
    <w:p w:rsidR="002228B9" w:rsidRDefault="002228B9" w:rsidP="002228B9">
      <w:pPr>
        <w:jc w:val="both"/>
        <w:rPr>
          <w:rFonts w:asciiTheme="minorHAnsi" w:hAnsiTheme="minorHAnsi" w:cstheme="minorBidi"/>
        </w:rPr>
      </w:pPr>
      <w:r>
        <w:t xml:space="preserve">Prezados pais, </w:t>
      </w:r>
    </w:p>
    <w:p w:rsidR="002228B9" w:rsidRDefault="002228B9" w:rsidP="002228B9">
      <w:pPr>
        <w:jc w:val="both"/>
      </w:pPr>
      <w:r>
        <w:tab/>
        <w:t>Segue abaixo a lista de material ESCOLAR, que será utilizado no ano de 2021</w:t>
      </w:r>
    </w:p>
    <w:p w:rsidR="002228B9" w:rsidRDefault="002228B9" w:rsidP="002228B9">
      <w:pPr>
        <w:pStyle w:val="PargrafodaLista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TODO material ESCOLAR deverá estar identificado com o nome do (a) aluno (a), ano e período;</w:t>
      </w:r>
    </w:p>
    <w:p w:rsidR="002228B9" w:rsidRDefault="002228B9" w:rsidP="002228B9">
      <w:pPr>
        <w:pStyle w:val="PargrafodaLista"/>
        <w:numPr>
          <w:ilvl w:val="0"/>
          <w:numId w:val="1"/>
        </w:numPr>
        <w:spacing w:after="0"/>
        <w:jc w:val="both"/>
        <w:rPr>
          <w:b/>
        </w:rPr>
      </w:pPr>
      <w:r>
        <w:rPr>
          <w:sz w:val="24"/>
        </w:rPr>
        <w:t xml:space="preserve">O UNIFORME do (a) aluno(a): Tênis, calça ou bermuda jeans, nas cores azul ou preta e a camiseta da escola à venda na cantina do Colégio. </w:t>
      </w:r>
      <w:r>
        <w:rPr>
          <w:b/>
        </w:rPr>
        <w:t>Não serão permitidas bermudas estampadas, saias e calças jeans customizadas (Rasgadas). Não cortar o feitio das camisas de uniforme.</w:t>
      </w:r>
    </w:p>
    <w:p w:rsidR="002228B9" w:rsidRDefault="002228B9" w:rsidP="002228B9">
      <w:pPr>
        <w:spacing w:after="0" w:line="276" w:lineRule="auto"/>
        <w:jc w:val="both"/>
        <w:rPr>
          <w:b/>
        </w:rPr>
      </w:pPr>
    </w:p>
    <w:p w:rsidR="002228B9" w:rsidRDefault="002228B9" w:rsidP="002228B9">
      <w:pPr>
        <w:spacing w:after="0" w:line="276" w:lineRule="auto"/>
        <w:jc w:val="both"/>
        <w:rPr>
          <w:b/>
        </w:rPr>
      </w:pPr>
      <w:r>
        <w:rPr>
          <w:b/>
        </w:rPr>
        <w:t>Atenção a agenda digital é necessária para os comunicados do Colégio, em 2022 todos os pais terão a agenda digital.</w:t>
      </w:r>
    </w:p>
    <w:p w:rsidR="002228B9" w:rsidRDefault="002228B9" w:rsidP="002228B9">
      <w:pPr>
        <w:spacing w:after="0" w:line="276" w:lineRule="auto"/>
        <w:jc w:val="both"/>
        <w:rPr>
          <w:b/>
        </w:rPr>
      </w:pPr>
    </w:p>
    <w:p w:rsidR="002228B9" w:rsidRDefault="002228B9" w:rsidP="002228B9">
      <w:pPr>
        <w:pStyle w:val="PargrafodaLista"/>
        <w:spacing w:after="0"/>
        <w:jc w:val="both"/>
        <w:rPr>
          <w:b/>
        </w:rPr>
      </w:pPr>
    </w:p>
    <w:p w:rsidR="002228B9" w:rsidRDefault="002228B9" w:rsidP="002228B9">
      <w:pPr>
        <w:ind w:left="360"/>
        <w:jc w:val="right"/>
      </w:pPr>
      <w:r>
        <w:t>Atenciosamente,</w:t>
      </w:r>
    </w:p>
    <w:p w:rsidR="002228B9" w:rsidRDefault="002228B9" w:rsidP="002228B9">
      <w:pPr>
        <w:pBdr>
          <w:bottom w:val="single" w:sz="12" w:space="1" w:color="auto"/>
        </w:pBdr>
        <w:jc w:val="right"/>
      </w:pPr>
      <w:r>
        <w:t xml:space="preserve">Coordenação do Ensino Fundamental II </w:t>
      </w:r>
    </w:p>
    <w:p w:rsidR="002228B9" w:rsidRDefault="002228B9" w:rsidP="002228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LISTA DE MATERIAL A SER ENTREGUE NO COLÉGIO</w:t>
      </w:r>
    </w:p>
    <w:p w:rsidR="002228B9" w:rsidRDefault="002228B9" w:rsidP="002228B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300 folhas de papel sulfite A4 75 </w:t>
      </w:r>
      <w:proofErr w:type="spellStart"/>
      <w:r>
        <w:rPr>
          <w:rFonts w:ascii="Times New Roman" w:hAnsi="Times New Roman" w:cs="Times New Roman"/>
        </w:rPr>
        <w:t>gr</w:t>
      </w:r>
      <w:proofErr w:type="spellEnd"/>
      <w:r>
        <w:rPr>
          <w:rFonts w:ascii="Times New Roman" w:hAnsi="Times New Roman" w:cs="Times New Roman"/>
        </w:rPr>
        <w:t xml:space="preserve"> para uso em provas e simulados</w:t>
      </w:r>
    </w:p>
    <w:p w:rsidR="002228B9" w:rsidRDefault="002228B9" w:rsidP="002228B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01 -rolo de fita crepe (18 x 50 cm)</w:t>
      </w:r>
    </w:p>
    <w:p w:rsidR="002228B9" w:rsidRDefault="002228B9" w:rsidP="002228B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02 -folhas de cartolina branca</w:t>
      </w:r>
    </w:p>
    <w:p w:rsidR="002228B9" w:rsidRDefault="002228B9" w:rsidP="002228B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04 -Folhas de EVA cores variadas</w:t>
      </w:r>
    </w:p>
    <w:p w:rsidR="002228B9" w:rsidRDefault="002228B9" w:rsidP="002228B9">
      <w:pPr>
        <w:ind w:left="708" w:hanging="708"/>
        <w:jc w:val="both"/>
        <w:rPr>
          <w:rFonts w:ascii="Times New Roman" w:hAnsi="Times New Roman" w:cs="Times New Roman"/>
        </w:rPr>
      </w:pPr>
    </w:p>
    <w:p w:rsidR="002228B9" w:rsidRDefault="002228B9" w:rsidP="002228B9">
      <w:pPr>
        <w:ind w:left="708" w:hanging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MATERIAL QUE DEVERÁ FICAR DENTRO DA MOCHILA </w:t>
      </w:r>
    </w:p>
    <w:p w:rsidR="002228B9" w:rsidRDefault="002228B9" w:rsidP="002228B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01-Caderno ou fichário, por disciplina</w:t>
      </w:r>
    </w:p>
    <w:p w:rsidR="002228B9" w:rsidRDefault="002228B9" w:rsidP="002228B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01-Estojo de lápis de com (12 cores)</w:t>
      </w:r>
    </w:p>
    <w:p w:rsidR="002228B9" w:rsidRDefault="002228B9" w:rsidP="002228B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01-Pasta catálogo com 50 plásticos (opcional)</w:t>
      </w:r>
    </w:p>
    <w:p w:rsidR="002228B9" w:rsidRDefault="002228B9" w:rsidP="002228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01-Lápis preto nº2</w:t>
      </w:r>
    </w:p>
    <w:p w:rsidR="002228B9" w:rsidRDefault="002228B9" w:rsidP="002228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01-Caneta esferográfica azul ou preta</w:t>
      </w:r>
    </w:p>
    <w:p w:rsidR="002228B9" w:rsidRDefault="002228B9" w:rsidP="002228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01-Caneta marca texto</w:t>
      </w:r>
    </w:p>
    <w:p w:rsidR="002228B9" w:rsidRDefault="002228B9" w:rsidP="002228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01-Apontador com depósito</w:t>
      </w:r>
    </w:p>
    <w:p w:rsidR="002228B9" w:rsidRDefault="002228B9" w:rsidP="002228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01-Borracha branca</w:t>
      </w:r>
    </w:p>
    <w:p w:rsidR="002228B9" w:rsidRDefault="002228B9" w:rsidP="002228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01-Régua acrílica (30 cm)</w:t>
      </w:r>
    </w:p>
    <w:p w:rsidR="002228B9" w:rsidRDefault="002228B9" w:rsidP="002228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01-Compasso escolar</w:t>
      </w:r>
    </w:p>
    <w:p w:rsidR="002228B9" w:rsidRDefault="002228B9" w:rsidP="002228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01-Transferidor (180º)</w:t>
      </w:r>
    </w:p>
    <w:p w:rsidR="002228B9" w:rsidRDefault="002228B9" w:rsidP="002228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01-Jogo de esquadros (45º e 60º)</w:t>
      </w:r>
    </w:p>
    <w:p w:rsidR="002228B9" w:rsidRDefault="002228B9" w:rsidP="002228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01-Tubo de cola branca ou bastão</w:t>
      </w:r>
    </w:p>
    <w:p w:rsidR="002228B9" w:rsidRDefault="002228B9" w:rsidP="002228B9">
      <w:pPr>
        <w:ind w:left="708" w:hanging="708"/>
        <w:jc w:val="both"/>
        <w:rPr>
          <w:rFonts w:ascii="Times New Roman" w:hAnsi="Times New Roman" w:cs="Times New Roman"/>
          <w:b/>
          <w:u w:val="single"/>
        </w:rPr>
      </w:pPr>
    </w:p>
    <w:p w:rsidR="002228B9" w:rsidRDefault="002228B9" w:rsidP="002228B9">
      <w:pPr>
        <w:ind w:left="708" w:hanging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MATERIAL DE ARTES</w:t>
      </w:r>
    </w:p>
    <w:p w:rsidR="002228B9" w:rsidRDefault="002228B9" w:rsidP="002228B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01-Pasta de papelão com elástico</w:t>
      </w:r>
    </w:p>
    <w:p w:rsidR="002228B9" w:rsidRDefault="002228B9" w:rsidP="002228B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 – Folhas de cartolina cores variadas</w:t>
      </w:r>
    </w:p>
    <w:p w:rsidR="002228B9" w:rsidRDefault="002228B9" w:rsidP="002228B9">
      <w:pPr>
        <w:ind w:left="708" w:hanging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MATERIAL DE ENSINO RELIGIOSO</w:t>
      </w:r>
    </w:p>
    <w:p w:rsidR="002228B9" w:rsidRDefault="002228B9" w:rsidP="002228B9">
      <w:pPr>
        <w:ind w:left="708" w:hanging="708"/>
        <w:jc w:val="both"/>
        <w:rPr>
          <w:rFonts w:ascii="Times New Roman" w:hAnsi="Times New Roman" w:cs="Times New Roman"/>
          <w:b/>
          <w:u w:val="single"/>
        </w:rPr>
      </w:pPr>
    </w:p>
    <w:p w:rsidR="002228B9" w:rsidRDefault="002228B9" w:rsidP="002228B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 – Livro de Ensino Religioso – Comprar no site indicado pela secretaria do Colégio </w:t>
      </w:r>
    </w:p>
    <w:p w:rsidR="002228B9" w:rsidRDefault="002228B9" w:rsidP="002228B9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 – Pasta com plástico ou caderno </w:t>
      </w:r>
    </w:p>
    <w:p w:rsidR="002228B9" w:rsidRDefault="002228B9" w:rsidP="002228B9">
      <w:pPr>
        <w:rPr>
          <w:rFonts w:ascii="Times New Roman" w:hAnsi="Times New Roman" w:cs="Times New Roman"/>
        </w:rPr>
      </w:pPr>
    </w:p>
    <w:p w:rsidR="002228B9" w:rsidRDefault="002228B9" w:rsidP="002228B9">
      <w:pPr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</w:rPr>
        <w:t>INÍCIO DAS AULAS 24/01/2022</w:t>
      </w:r>
    </w:p>
    <w:p w:rsidR="002228B9" w:rsidRDefault="002228B9" w:rsidP="002228B9">
      <w:pPr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 xml:space="preserve">O HORÁRIO DAS AULAS SERÁ APRESENTADO NO INÍCIO DO ANO LETIVO. </w:t>
      </w:r>
    </w:p>
    <w:p w:rsidR="002228B9" w:rsidRDefault="002228B9" w:rsidP="002228B9">
      <w:pPr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>O USO DO UNIFORME E TÊNIS É OBRIGATÓRIO.</w:t>
      </w:r>
    </w:p>
    <w:p w:rsidR="002228B9" w:rsidRDefault="002228B9" w:rsidP="002228B9">
      <w:pPr>
        <w:rPr>
          <w:rFonts w:asciiTheme="minorHAnsi" w:eastAsiaTheme="minorEastAsia" w:hAnsiTheme="minorHAnsi" w:cstheme="minorBidi"/>
        </w:rPr>
      </w:pPr>
    </w:p>
    <w:p w:rsidR="00D43A95" w:rsidRDefault="00D43A95" w:rsidP="00D43A95">
      <w:pPr>
        <w:jc w:val="both"/>
      </w:pPr>
      <w:bookmarkStart w:id="1" w:name="_GoBack"/>
      <w:bookmarkEnd w:id="1"/>
    </w:p>
    <w:sectPr w:rsidR="00D43A95">
      <w:headerReference w:type="default" r:id="rId7"/>
      <w:footerReference w:type="default" r:id="rId8"/>
      <w:pgSz w:w="11906" w:h="16838"/>
      <w:pgMar w:top="1417" w:right="1701" w:bottom="1417" w:left="1701" w:header="708" w:footer="30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89" w:rsidRDefault="00E86689">
      <w:pPr>
        <w:spacing w:after="0" w:line="240" w:lineRule="auto"/>
      </w:pPr>
      <w:r>
        <w:separator/>
      </w:r>
    </w:p>
  </w:endnote>
  <w:endnote w:type="continuationSeparator" w:id="0">
    <w:p w:rsidR="00E86689" w:rsidRDefault="00E8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EBF" w:rsidRDefault="00B832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-1080133</wp:posOffset>
          </wp:positionH>
          <wp:positionV relativeFrom="paragraph">
            <wp:posOffset>700891</wp:posOffset>
          </wp:positionV>
          <wp:extent cx="7572151" cy="1404512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STA--01-dow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151" cy="1404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89" w:rsidRDefault="00E86689">
      <w:pPr>
        <w:spacing w:after="0" w:line="240" w:lineRule="auto"/>
      </w:pPr>
      <w:r>
        <w:separator/>
      </w:r>
    </w:p>
  </w:footnote>
  <w:footnote w:type="continuationSeparator" w:id="0">
    <w:p w:rsidR="00E86689" w:rsidRDefault="00E8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EBF" w:rsidRDefault="00B832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-435932</wp:posOffset>
          </wp:positionV>
          <wp:extent cx="7550360" cy="158314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STA--01-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360" cy="1583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267"/>
    <w:multiLevelType w:val="hybridMultilevel"/>
    <w:tmpl w:val="2DBCE978"/>
    <w:lvl w:ilvl="0" w:tplc="CBE842F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BF"/>
    <w:rsid w:val="0004018C"/>
    <w:rsid w:val="0007376A"/>
    <w:rsid w:val="0020093D"/>
    <w:rsid w:val="002228B9"/>
    <w:rsid w:val="002B6C71"/>
    <w:rsid w:val="003714AD"/>
    <w:rsid w:val="003B5C7F"/>
    <w:rsid w:val="003D7AD6"/>
    <w:rsid w:val="00411C53"/>
    <w:rsid w:val="006A5D51"/>
    <w:rsid w:val="008B5095"/>
    <w:rsid w:val="008D6C65"/>
    <w:rsid w:val="009B2E95"/>
    <w:rsid w:val="00B61F23"/>
    <w:rsid w:val="00B7502C"/>
    <w:rsid w:val="00B8329F"/>
    <w:rsid w:val="00BB32B6"/>
    <w:rsid w:val="00C70EBF"/>
    <w:rsid w:val="00CD6B7B"/>
    <w:rsid w:val="00D43A95"/>
    <w:rsid w:val="00DE335B"/>
    <w:rsid w:val="00E536D1"/>
    <w:rsid w:val="00E86689"/>
    <w:rsid w:val="00F576A3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6D63"/>
  <w15:docId w15:val="{CB372C88-FAEB-6A45-80A9-4666B0C2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8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329F"/>
  </w:style>
  <w:style w:type="paragraph" w:styleId="Rodap">
    <w:name w:val="footer"/>
    <w:basedOn w:val="Normal"/>
    <w:link w:val="RodapChar"/>
    <w:uiPriority w:val="99"/>
    <w:unhideWhenUsed/>
    <w:rsid w:val="00B8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29F"/>
  </w:style>
  <w:style w:type="paragraph" w:styleId="PargrafodaLista">
    <w:name w:val="List Paragraph"/>
    <w:basedOn w:val="Normal"/>
    <w:uiPriority w:val="34"/>
    <w:qFormat/>
    <w:rsid w:val="00B750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CMRP-DIREÇÃO</dc:creator>
  <cp:lastModifiedBy>Direção</cp:lastModifiedBy>
  <cp:revision>2</cp:revision>
  <dcterms:created xsi:type="dcterms:W3CDTF">2021-11-10T18:50:00Z</dcterms:created>
  <dcterms:modified xsi:type="dcterms:W3CDTF">2021-11-10T18:50:00Z</dcterms:modified>
</cp:coreProperties>
</file>