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E" w:rsidRPr="00002E10" w:rsidRDefault="0023292E" w:rsidP="00002E10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D9518A" w:rsidRPr="00002E10" w:rsidRDefault="00D9518A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2E10">
        <w:rPr>
          <w:rFonts w:ascii="Arial" w:hAnsi="Arial" w:cs="Arial"/>
          <w:b/>
          <w:color w:val="000000" w:themeColor="text1"/>
          <w:u w:val="single"/>
        </w:rPr>
        <w:t>CONTEÚDO</w:t>
      </w:r>
      <w:r w:rsidR="00BB530B" w:rsidRPr="00002E10">
        <w:rPr>
          <w:rFonts w:ascii="Arial" w:hAnsi="Arial" w:cs="Arial"/>
          <w:b/>
          <w:color w:val="000000" w:themeColor="text1"/>
          <w:u w:val="single"/>
        </w:rPr>
        <w:t>S PROVÕES</w:t>
      </w:r>
      <w:r w:rsidRPr="00002E10">
        <w:rPr>
          <w:rFonts w:ascii="Arial" w:hAnsi="Arial" w:cs="Arial"/>
          <w:b/>
          <w:color w:val="000000" w:themeColor="text1"/>
          <w:u w:val="single"/>
        </w:rPr>
        <w:t xml:space="preserve"> 6º ANO 201</w:t>
      </w:r>
      <w:r w:rsidR="005F3BBD" w:rsidRPr="00002E10">
        <w:rPr>
          <w:rFonts w:ascii="Arial" w:hAnsi="Arial" w:cs="Arial"/>
          <w:b/>
          <w:color w:val="000000" w:themeColor="text1"/>
          <w:u w:val="single"/>
        </w:rPr>
        <w:t>6</w:t>
      </w:r>
    </w:p>
    <w:p w:rsidR="005F3BBD" w:rsidRPr="00002E10" w:rsidRDefault="005F3BBD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9518A" w:rsidRDefault="008B1CFA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2E10">
        <w:rPr>
          <w:rFonts w:ascii="Arial" w:hAnsi="Arial" w:cs="Arial"/>
          <w:b/>
          <w:color w:val="000000" w:themeColor="text1"/>
          <w:u w:val="single"/>
        </w:rPr>
        <w:t>CIÊNCIAS</w:t>
      </w:r>
    </w:p>
    <w:p w:rsidR="00002E10" w:rsidRPr="00002E10" w:rsidRDefault="00002E10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Água – cap. 9 e 10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 xml:space="preserve">Recursos – cap. 8 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Lixo – cap. 7</w:t>
      </w:r>
      <w:proofErr w:type="gramStart"/>
      <w:r w:rsidRPr="00002E10">
        <w:rPr>
          <w:rFonts w:ascii="Arial" w:hAnsi="Arial" w:cs="Arial"/>
          <w:sz w:val="22"/>
          <w:szCs w:val="22"/>
        </w:rPr>
        <w:t xml:space="preserve">  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End"/>
      <w:r w:rsidRPr="00002E10">
        <w:rPr>
          <w:rFonts w:ascii="Arial" w:hAnsi="Arial" w:cs="Arial"/>
          <w:sz w:val="22"/>
          <w:szCs w:val="22"/>
        </w:rPr>
        <w:t xml:space="preserve">Solo – cap. 6 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 xml:space="preserve">Rochas e minerais – cap. 5 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 xml:space="preserve">Planeta – cap. 4 e anotações no caderno </w:t>
      </w:r>
    </w:p>
    <w:p w:rsidR="005F3BBD" w:rsidRPr="00002E10" w:rsidRDefault="005F3BBD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8B1CFA" w:rsidRPr="00002E10" w:rsidRDefault="005F3BBD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2E10">
        <w:rPr>
          <w:rFonts w:ascii="Arial" w:hAnsi="Arial" w:cs="Arial"/>
          <w:b/>
          <w:color w:val="000000" w:themeColor="text1"/>
          <w:u w:val="single"/>
        </w:rPr>
        <w:t>G</w:t>
      </w:r>
      <w:r w:rsidR="008B1CFA" w:rsidRPr="00002E10">
        <w:rPr>
          <w:rFonts w:ascii="Arial" w:hAnsi="Arial" w:cs="Arial"/>
          <w:b/>
          <w:color w:val="000000" w:themeColor="text1"/>
          <w:u w:val="single"/>
        </w:rPr>
        <w:t>EOGRAFIA</w:t>
      </w:r>
    </w:p>
    <w:p w:rsidR="00002E10" w:rsidRPr="00002E10" w:rsidRDefault="00002E10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Paisagens do mundo - Capítulo 1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Lugar e Território - Capítulo 2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Orientação - Capítulo 3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Localização - Capítulo 4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Representações da Terra - Capítulo 5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Forma e movimentos da Terra - Capítulo 7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Superfície da Terra - Capítulo 8 (somente o item número 1)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Superfície terrestre: Litosfera, Hidrosfera,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Atmosfera e Biosfera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Litosfera - Capítulo 10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Atmosfera - Capítulo 11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Hidrosfera - Capítulo 12</w:t>
      </w:r>
    </w:p>
    <w:p w:rsidR="000C0E75" w:rsidRPr="00002E10" w:rsidRDefault="000C0E75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9518A" w:rsidRPr="00002E10" w:rsidRDefault="008B1CFA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02E10">
        <w:rPr>
          <w:rFonts w:ascii="Arial" w:hAnsi="Arial" w:cs="Arial"/>
          <w:b/>
          <w:color w:val="000000" w:themeColor="text1"/>
          <w:u w:val="single"/>
        </w:rPr>
        <w:t>LINGUA INGLESA</w:t>
      </w:r>
    </w:p>
    <w:p w:rsidR="00002E10" w:rsidRPr="00002E10" w:rsidRDefault="00002E10" w:rsidP="00002E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b/>
        </w:rPr>
      </w:pPr>
      <w:r w:rsidRPr="00002E10">
        <w:rPr>
          <w:rFonts w:ascii="Arial" w:hAnsi="Arial" w:cs="Arial"/>
          <w:b/>
          <w:u w:val="single"/>
        </w:rPr>
        <w:t>6os anos</w:t>
      </w:r>
      <w:proofErr w:type="gramStart"/>
      <w:r w:rsidRPr="00002E10">
        <w:rPr>
          <w:rFonts w:ascii="Arial" w:hAnsi="Arial" w:cs="Arial"/>
          <w:b/>
          <w:u w:val="single"/>
        </w:rPr>
        <w:t xml:space="preserve">  </w:t>
      </w:r>
      <w:proofErr w:type="gramEnd"/>
      <w:r w:rsidRPr="00002E10">
        <w:rPr>
          <w:rFonts w:ascii="Arial" w:hAnsi="Arial" w:cs="Arial"/>
          <w:b/>
          <w:u w:val="single"/>
        </w:rPr>
        <w:t xml:space="preserve">– LOG IN 2 </w:t>
      </w:r>
      <w:r w:rsidRPr="00002E10">
        <w:rPr>
          <w:rFonts w:ascii="Arial" w:hAnsi="Arial" w:cs="Arial"/>
          <w:b/>
        </w:rPr>
        <w:t xml:space="preserve">- Professoras Dóris, </w:t>
      </w:r>
      <w:proofErr w:type="spellStart"/>
      <w:r w:rsidRPr="00002E10">
        <w:rPr>
          <w:rFonts w:ascii="Arial" w:hAnsi="Arial" w:cs="Arial"/>
          <w:b/>
        </w:rPr>
        <w:t>Marinês</w:t>
      </w:r>
      <w:proofErr w:type="spellEnd"/>
      <w:r w:rsidRPr="00002E10">
        <w:rPr>
          <w:rFonts w:ascii="Arial" w:hAnsi="Arial" w:cs="Arial"/>
          <w:b/>
        </w:rPr>
        <w:t>, Regina e professor  Ronaldo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b/>
          <w:u w:val="single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 xml:space="preserve">Leitura, compreensão e </w:t>
      </w:r>
      <w:proofErr w:type="gramStart"/>
      <w:r w:rsidRPr="00002E10">
        <w:rPr>
          <w:rFonts w:ascii="Arial" w:hAnsi="Arial" w:cs="Arial"/>
        </w:rPr>
        <w:t>redação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Vocabulário trabalhado nas unidades indicadas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u w:val="single"/>
        </w:rPr>
      </w:pPr>
      <w:r w:rsidRPr="00002E10">
        <w:rPr>
          <w:rFonts w:ascii="Arial" w:hAnsi="Arial" w:cs="Arial"/>
          <w:u w:val="single"/>
        </w:rPr>
        <w:t xml:space="preserve">UNIT </w:t>
      </w:r>
      <w:proofErr w:type="gramStart"/>
      <w:r w:rsidRPr="00002E10">
        <w:rPr>
          <w:rFonts w:ascii="Arial" w:hAnsi="Arial" w:cs="Arial"/>
          <w:u w:val="single"/>
        </w:rPr>
        <w:t>1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  <w:proofErr w:type="spellStart"/>
      <w:r w:rsidRPr="00002E10">
        <w:rPr>
          <w:rFonts w:ascii="Arial" w:hAnsi="Arial" w:cs="Arial"/>
        </w:rPr>
        <w:t>Simple</w:t>
      </w:r>
      <w:proofErr w:type="spellEnd"/>
      <w:r w:rsidRPr="00002E10">
        <w:rPr>
          <w:rFonts w:ascii="Arial" w:hAnsi="Arial" w:cs="Arial"/>
        </w:rPr>
        <w:t xml:space="preserve"> </w:t>
      </w:r>
      <w:proofErr w:type="spellStart"/>
      <w:r w:rsidRPr="00002E10">
        <w:rPr>
          <w:rFonts w:ascii="Arial" w:hAnsi="Arial" w:cs="Arial"/>
        </w:rPr>
        <w:t>Present</w:t>
      </w:r>
      <w:proofErr w:type="spellEnd"/>
      <w:r w:rsidRPr="00002E10">
        <w:rPr>
          <w:rFonts w:ascii="Arial" w:hAnsi="Arial" w:cs="Arial"/>
        </w:rPr>
        <w:t xml:space="preserve"> nas formas afirmativa, negativa e </w:t>
      </w:r>
      <w:proofErr w:type="gramStart"/>
      <w:r w:rsidRPr="00002E10">
        <w:rPr>
          <w:rFonts w:ascii="Arial" w:hAnsi="Arial" w:cs="Arial"/>
        </w:rPr>
        <w:t>interrogativa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lang w:val="en-US"/>
        </w:rPr>
      </w:pPr>
      <w:r w:rsidRPr="00002E10">
        <w:rPr>
          <w:rFonts w:ascii="Arial" w:hAnsi="Arial" w:cs="Arial"/>
          <w:lang w:val="en-US"/>
        </w:rPr>
        <w:t>Simple Present com adverbs of frequency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002E10">
        <w:rPr>
          <w:rFonts w:ascii="Arial" w:hAnsi="Arial" w:cs="Arial"/>
          <w:u w:val="single"/>
          <w:lang w:val="en-US"/>
        </w:rPr>
        <w:lastRenderedPageBreak/>
        <w:t>UNIT 1, 2 e 3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lang w:val="en-US"/>
        </w:rPr>
      </w:pPr>
      <w:r w:rsidRPr="00002E10">
        <w:rPr>
          <w:rFonts w:ascii="Arial" w:hAnsi="Arial" w:cs="Arial"/>
          <w:lang w:val="en-US"/>
        </w:rPr>
        <w:t>Question words: what, when, how</w:t>
      </w:r>
      <w:proofErr w:type="gramStart"/>
      <w:r w:rsidRPr="00002E10">
        <w:rPr>
          <w:rFonts w:ascii="Arial" w:hAnsi="Arial" w:cs="Arial"/>
          <w:lang w:val="en-US"/>
        </w:rPr>
        <w:t>, ...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lang w:val="en-US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u w:val="single"/>
        </w:rPr>
      </w:pPr>
      <w:r w:rsidRPr="00002E10">
        <w:rPr>
          <w:rFonts w:ascii="Arial" w:hAnsi="Arial" w:cs="Arial"/>
          <w:u w:val="single"/>
        </w:rPr>
        <w:t xml:space="preserve">UNIT </w:t>
      </w:r>
      <w:proofErr w:type="gramStart"/>
      <w:r w:rsidRPr="00002E10">
        <w:rPr>
          <w:rFonts w:ascii="Arial" w:hAnsi="Arial" w:cs="Arial"/>
          <w:u w:val="single"/>
        </w:rPr>
        <w:t>2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  <w:proofErr w:type="spellStart"/>
      <w:r w:rsidRPr="00002E10">
        <w:rPr>
          <w:rFonts w:ascii="Arial" w:hAnsi="Arial" w:cs="Arial"/>
        </w:rPr>
        <w:t>Present</w:t>
      </w:r>
      <w:proofErr w:type="spellEnd"/>
      <w:r w:rsidRPr="00002E10">
        <w:rPr>
          <w:rFonts w:ascii="Arial" w:hAnsi="Arial" w:cs="Arial"/>
        </w:rPr>
        <w:t xml:space="preserve"> </w:t>
      </w:r>
      <w:proofErr w:type="spellStart"/>
      <w:r w:rsidRPr="00002E10">
        <w:rPr>
          <w:rFonts w:ascii="Arial" w:hAnsi="Arial" w:cs="Arial"/>
        </w:rPr>
        <w:t>Continuous</w:t>
      </w:r>
      <w:proofErr w:type="spellEnd"/>
      <w:r w:rsidRPr="00002E10">
        <w:rPr>
          <w:rFonts w:ascii="Arial" w:hAnsi="Arial" w:cs="Arial"/>
        </w:rPr>
        <w:t xml:space="preserve"> nas formas afirmativa, negativa e </w:t>
      </w:r>
      <w:proofErr w:type="gramStart"/>
      <w:r w:rsidRPr="00002E10">
        <w:rPr>
          <w:rFonts w:ascii="Arial" w:hAnsi="Arial" w:cs="Arial"/>
        </w:rPr>
        <w:t>interrogativa</w:t>
      </w:r>
      <w:proofErr w:type="gramEnd"/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lang w:val="en-US"/>
        </w:rPr>
      </w:pPr>
      <w:r w:rsidRPr="00002E10">
        <w:rPr>
          <w:rFonts w:ascii="Arial" w:hAnsi="Arial" w:cs="Arial"/>
          <w:lang w:val="en-US"/>
        </w:rPr>
        <w:t>Present Simple X Present Continuous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lang w:val="en-US"/>
        </w:rPr>
      </w:pPr>
    </w:p>
    <w:p w:rsidR="00002E10" w:rsidRPr="00002E10" w:rsidRDefault="00002E10" w:rsidP="00002E10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002E10">
        <w:rPr>
          <w:rFonts w:ascii="Arial" w:hAnsi="Arial" w:cs="Arial"/>
          <w:u w:val="single"/>
          <w:lang w:val="en-US"/>
        </w:rPr>
        <w:t>UNIT 6</w:t>
      </w:r>
    </w:p>
    <w:p w:rsidR="00002E10" w:rsidRPr="00002E10" w:rsidRDefault="00002E10" w:rsidP="00002E10">
      <w:pPr>
        <w:spacing w:after="0" w:line="240" w:lineRule="auto"/>
        <w:rPr>
          <w:rFonts w:ascii="Arial" w:hAnsi="Arial" w:cs="Arial"/>
        </w:rPr>
      </w:pPr>
      <w:proofErr w:type="spellStart"/>
      <w:r w:rsidRPr="00002E10">
        <w:rPr>
          <w:rFonts w:ascii="Arial" w:hAnsi="Arial" w:cs="Arial"/>
        </w:rPr>
        <w:t>Object</w:t>
      </w:r>
      <w:proofErr w:type="spellEnd"/>
      <w:r w:rsidRPr="00002E10">
        <w:rPr>
          <w:rFonts w:ascii="Arial" w:hAnsi="Arial" w:cs="Arial"/>
        </w:rPr>
        <w:t xml:space="preserve"> </w:t>
      </w:r>
      <w:proofErr w:type="spellStart"/>
      <w:r w:rsidRPr="00002E10">
        <w:rPr>
          <w:rFonts w:ascii="Arial" w:hAnsi="Arial" w:cs="Arial"/>
        </w:rPr>
        <w:t>pronouns</w:t>
      </w:r>
      <w:proofErr w:type="spellEnd"/>
      <w:r w:rsidRPr="00002E10">
        <w:rPr>
          <w:rFonts w:ascii="Arial" w:hAnsi="Arial" w:cs="Arial"/>
        </w:rPr>
        <w:t xml:space="preserve"> </w:t>
      </w:r>
    </w:p>
    <w:p w:rsidR="005F3BBD" w:rsidRPr="00002E10" w:rsidRDefault="005F3BBD" w:rsidP="00002E10">
      <w:pPr>
        <w:spacing w:after="0" w:line="240" w:lineRule="auto"/>
        <w:rPr>
          <w:rFonts w:ascii="Arial" w:hAnsi="Arial" w:cs="Arial"/>
        </w:rPr>
      </w:pPr>
    </w:p>
    <w:p w:rsidR="005E3990" w:rsidRDefault="005E3990" w:rsidP="00002E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02E10">
        <w:rPr>
          <w:rFonts w:ascii="Arial" w:hAnsi="Arial" w:cs="Arial"/>
          <w:b/>
          <w:u w:val="single"/>
        </w:rPr>
        <w:t>LINGUA PORT</w:t>
      </w:r>
      <w:r w:rsidRPr="00002E10">
        <w:rPr>
          <w:rFonts w:ascii="Arial" w:hAnsi="Arial" w:cs="Arial"/>
          <w:u w:val="single"/>
        </w:rPr>
        <w:t>U</w:t>
      </w:r>
      <w:r w:rsidRPr="00002E10">
        <w:rPr>
          <w:rFonts w:ascii="Arial" w:hAnsi="Arial" w:cs="Arial"/>
          <w:b/>
          <w:u w:val="single"/>
        </w:rPr>
        <w:t>GUESA</w:t>
      </w:r>
    </w:p>
    <w:p w:rsidR="00002E10" w:rsidRPr="00002E10" w:rsidRDefault="00002E10" w:rsidP="00002E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Interpretação textual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Classes Gramaticais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</w:p>
    <w:p w:rsidR="005E3990" w:rsidRPr="00002E10" w:rsidRDefault="005E3990" w:rsidP="00002E10">
      <w:pPr>
        <w:pStyle w:val="PargrafodaLista"/>
        <w:spacing w:after="0" w:line="240" w:lineRule="auto"/>
        <w:rPr>
          <w:rFonts w:ascii="Arial" w:hAnsi="Arial" w:cs="Arial"/>
        </w:rPr>
      </w:pPr>
    </w:p>
    <w:p w:rsidR="005E3990" w:rsidRPr="00002E10" w:rsidRDefault="005E3990" w:rsidP="00002E10">
      <w:pPr>
        <w:spacing w:after="0" w:line="240" w:lineRule="auto"/>
        <w:rPr>
          <w:rFonts w:ascii="Arial" w:hAnsi="Arial" w:cs="Arial"/>
        </w:rPr>
      </w:pPr>
    </w:p>
    <w:p w:rsidR="005E3990" w:rsidRPr="00002E10" w:rsidRDefault="005E3990" w:rsidP="00002E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02E10">
        <w:rPr>
          <w:rFonts w:ascii="Arial" w:hAnsi="Arial" w:cs="Arial"/>
          <w:b/>
          <w:u w:val="single"/>
        </w:rPr>
        <w:t>HISTÓRIA</w:t>
      </w:r>
    </w:p>
    <w:p w:rsidR="000C0E75" w:rsidRPr="00002E10" w:rsidRDefault="000C0E75" w:rsidP="00002E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Introdução aos estudos históricos (contagem do tempo: calendário, tempo cronológico, séculos, fontes históricas</w:t>
      </w:r>
      <w:proofErr w:type="gramStart"/>
      <w:r w:rsidRPr="00002E10">
        <w:rPr>
          <w:rFonts w:ascii="Arial" w:hAnsi="Arial" w:cs="Arial"/>
        </w:rPr>
        <w:t>)</w:t>
      </w:r>
      <w:proofErr w:type="gramEnd"/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Origens do homem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Pré-História da América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Povos da Mesopotâmia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Egito Antigo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Hebreus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Persas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Fenícios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Grécia Antiga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  <w:r w:rsidRPr="00002E10">
        <w:rPr>
          <w:rFonts w:ascii="Arial" w:hAnsi="Arial" w:cs="Arial"/>
        </w:rPr>
        <w:t>Roma Antiga</w:t>
      </w:r>
    </w:p>
    <w:p w:rsidR="000C0E75" w:rsidRPr="00002E10" w:rsidRDefault="000C0E75" w:rsidP="00002E10">
      <w:pPr>
        <w:spacing w:after="0" w:line="240" w:lineRule="auto"/>
        <w:rPr>
          <w:rFonts w:ascii="Arial" w:hAnsi="Arial" w:cs="Arial"/>
        </w:rPr>
      </w:pPr>
    </w:p>
    <w:p w:rsidR="005E3990" w:rsidRPr="00002E10" w:rsidRDefault="005E3990" w:rsidP="00002E10">
      <w:pPr>
        <w:spacing w:after="0" w:line="240" w:lineRule="auto"/>
        <w:jc w:val="center"/>
        <w:rPr>
          <w:rFonts w:ascii="Arial" w:hAnsi="Arial" w:cs="Arial"/>
          <w:b/>
        </w:rPr>
      </w:pPr>
    </w:p>
    <w:p w:rsidR="005F3BBD" w:rsidRPr="00002E10" w:rsidRDefault="005F3BBD" w:rsidP="00002E10">
      <w:pPr>
        <w:spacing w:after="0" w:line="240" w:lineRule="auto"/>
        <w:jc w:val="center"/>
        <w:rPr>
          <w:rFonts w:ascii="Arial" w:hAnsi="Arial" w:cs="Arial"/>
          <w:b/>
        </w:rPr>
      </w:pPr>
    </w:p>
    <w:p w:rsidR="000C0E75" w:rsidRPr="00002E10" w:rsidRDefault="000C0E75" w:rsidP="00002E10">
      <w:pPr>
        <w:spacing w:after="0" w:line="240" w:lineRule="auto"/>
        <w:jc w:val="center"/>
        <w:rPr>
          <w:rFonts w:ascii="Arial" w:hAnsi="Arial" w:cs="Arial"/>
        </w:rPr>
      </w:pPr>
    </w:p>
    <w:p w:rsidR="00371C9D" w:rsidRPr="00EB0324" w:rsidRDefault="004D0672" w:rsidP="00002E10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EB0324">
        <w:rPr>
          <w:rFonts w:ascii="Arial" w:hAnsi="Arial" w:cs="Arial"/>
          <w:b/>
          <w:u w:val="single"/>
          <w:lang w:val="en-US"/>
        </w:rPr>
        <w:t>GENERAL STUDIES</w:t>
      </w:r>
    </w:p>
    <w:p w:rsidR="000C0E75" w:rsidRPr="00EB0324" w:rsidRDefault="000C0E75" w:rsidP="00002E10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002E10">
        <w:rPr>
          <w:rFonts w:ascii="Arial" w:eastAsia="Times New Roman" w:hAnsi="Arial" w:cs="Arial"/>
          <w:lang w:val="en-US" w:eastAsia="pt-BR"/>
        </w:rPr>
        <w:t>Medieval Ages (History)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002E10">
        <w:rPr>
          <w:rFonts w:ascii="Arial" w:eastAsia="Times New Roman" w:hAnsi="Arial" w:cs="Arial"/>
          <w:lang w:val="en-US" w:eastAsia="pt-BR"/>
        </w:rPr>
        <w:t>Water and Air (Science)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spellStart"/>
      <w:r w:rsidRPr="00002E10">
        <w:rPr>
          <w:rFonts w:ascii="Arial" w:eastAsia="Times New Roman" w:hAnsi="Arial" w:cs="Arial"/>
          <w:lang w:val="en-US" w:eastAsia="pt-BR"/>
        </w:rPr>
        <w:t>Taim</w:t>
      </w:r>
      <w:proofErr w:type="spellEnd"/>
      <w:r w:rsidRPr="00002E10">
        <w:rPr>
          <w:rFonts w:ascii="Arial" w:eastAsia="Times New Roman" w:hAnsi="Arial" w:cs="Arial"/>
          <w:lang w:val="en-US" w:eastAsia="pt-BR"/>
        </w:rPr>
        <w:t xml:space="preserve"> Ecological Station (Geography)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002E10">
        <w:rPr>
          <w:rFonts w:ascii="Arial" w:eastAsia="Times New Roman" w:hAnsi="Arial" w:cs="Arial"/>
          <w:lang w:val="en-US" w:eastAsia="pt-BR"/>
        </w:rPr>
        <w:lastRenderedPageBreak/>
        <w:t>Soil Degradation (Geography)</w:t>
      </w:r>
    </w:p>
    <w:p w:rsidR="000C0E75" w:rsidRPr="00002E10" w:rsidRDefault="000C0E75" w:rsidP="00002E10">
      <w:pP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4D0672" w:rsidRPr="00002E10" w:rsidRDefault="004D0672" w:rsidP="00002E10">
      <w:pPr>
        <w:spacing w:after="0" w:line="240" w:lineRule="auto"/>
        <w:rPr>
          <w:rFonts w:ascii="Arial" w:hAnsi="Arial" w:cs="Arial"/>
          <w:lang w:val="en-US"/>
        </w:rPr>
      </w:pPr>
    </w:p>
    <w:p w:rsidR="00510B22" w:rsidRPr="00002E10" w:rsidRDefault="00510B22" w:rsidP="00002E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02E10">
        <w:rPr>
          <w:rFonts w:ascii="Arial" w:hAnsi="Arial" w:cs="Arial"/>
          <w:b/>
          <w:u w:val="single"/>
        </w:rPr>
        <w:t>MATEMÁTICA</w:t>
      </w:r>
    </w:p>
    <w:p w:rsidR="008B1CFA" w:rsidRPr="00002E10" w:rsidRDefault="008B1CFA" w:rsidP="00002E10">
      <w:pPr>
        <w:spacing w:after="0" w:line="240" w:lineRule="auto"/>
        <w:rPr>
          <w:rFonts w:ascii="Arial" w:hAnsi="Arial" w:cs="Arial"/>
        </w:rPr>
      </w:pP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Números Naturais/</w:t>
      </w:r>
      <w:proofErr w:type="gramStart"/>
      <w:r w:rsidRPr="00002E10">
        <w:rPr>
          <w:rFonts w:ascii="Arial" w:eastAsia="Times New Roman" w:hAnsi="Arial" w:cs="Arial"/>
          <w:lang w:eastAsia="pt-BR"/>
        </w:rPr>
        <w:t>Números Racionais</w:t>
      </w:r>
      <w:proofErr w:type="gramEnd"/>
      <w:r w:rsidRPr="00002E10">
        <w:rPr>
          <w:rFonts w:ascii="Arial" w:eastAsia="Times New Roman" w:hAnsi="Arial" w:cs="Arial"/>
          <w:lang w:eastAsia="pt-BR"/>
        </w:rPr>
        <w:t xml:space="preserve"> /Números Decimais: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- Raiz quadrada/Potenciação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- Expressões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- Comparação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- Problemas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Sistema Métrico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Porcentagem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Perímetro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Áreas do quadrado/retângulo/paralelogramo/triângulo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02E10">
        <w:rPr>
          <w:rFonts w:ascii="Arial" w:eastAsia="Times New Roman" w:hAnsi="Arial" w:cs="Arial"/>
          <w:lang w:eastAsia="pt-BR"/>
        </w:rPr>
        <w:t>Gráficos</w:t>
      </w:r>
    </w:p>
    <w:p w:rsidR="000C0E75" w:rsidRPr="00002E10" w:rsidRDefault="000C0E75" w:rsidP="00002E1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C0E75" w:rsidRDefault="000C0E75" w:rsidP="00002E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2E10">
        <w:rPr>
          <w:rFonts w:ascii="Arial" w:hAnsi="Arial" w:cs="Arial"/>
          <w:b/>
          <w:sz w:val="22"/>
          <w:szCs w:val="22"/>
          <w:u w:val="single"/>
        </w:rPr>
        <w:t>Música</w:t>
      </w:r>
    </w:p>
    <w:p w:rsidR="00002E10" w:rsidRPr="00002E10" w:rsidRDefault="00002E10" w:rsidP="00002E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O som e a nossa percepção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Sobre os sons e o silêncio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Parâmetros do som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Sons do próprio corpo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Como as pessoas ouvem música atualmente? Intensidade Sonora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Escala de Decibéis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Parâmetros do Som</w:t>
      </w:r>
    </w:p>
    <w:p w:rsidR="000C0E75" w:rsidRPr="00002E10" w:rsidRDefault="000C0E75" w:rsidP="00002E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2E10">
        <w:rPr>
          <w:rFonts w:ascii="Arial" w:hAnsi="Arial" w:cs="Arial"/>
          <w:sz w:val="22"/>
          <w:szCs w:val="22"/>
        </w:rPr>
        <w:t>Gêneros Musicais</w:t>
      </w: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>
      <w:pPr>
        <w:spacing w:after="0" w:line="240" w:lineRule="auto"/>
        <w:rPr>
          <w:rFonts w:ascii="Arial" w:hAnsi="Arial" w:cs="Arial"/>
        </w:rPr>
      </w:pPr>
    </w:p>
    <w:p w:rsidR="00EB0324" w:rsidRDefault="00EB0324" w:rsidP="00EB0324">
      <w:pPr>
        <w:jc w:val="center"/>
        <w:rPr>
          <w:rFonts w:ascii="Arial" w:hAnsi="Arial" w:cs="Arial"/>
          <w:b/>
          <w:sz w:val="36"/>
          <w:szCs w:val="36"/>
        </w:rPr>
        <w:sectPr w:rsidR="00EB0324" w:rsidSect="00EB0324">
          <w:headerReference w:type="default" r:id="rId8"/>
          <w:pgSz w:w="16838" w:h="11906" w:orient="landscape"/>
          <w:pgMar w:top="284" w:right="539" w:bottom="284" w:left="567" w:header="709" w:footer="709" w:gutter="0"/>
          <w:cols w:num="3" w:space="282"/>
          <w:docGrid w:linePitch="360"/>
        </w:sectPr>
      </w:pPr>
    </w:p>
    <w:p w:rsidR="00E33271" w:rsidRDefault="00E33271" w:rsidP="00EB0324">
      <w:pPr>
        <w:jc w:val="center"/>
        <w:rPr>
          <w:rFonts w:ascii="Arial" w:hAnsi="Arial" w:cs="Arial"/>
          <w:b/>
          <w:sz w:val="20"/>
          <w:szCs w:val="20"/>
        </w:rPr>
      </w:pPr>
    </w:p>
    <w:p w:rsidR="00EB0324" w:rsidRDefault="00EB0324" w:rsidP="00EB032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0324">
        <w:rPr>
          <w:rFonts w:ascii="Arial" w:hAnsi="Arial" w:cs="Arial"/>
          <w:b/>
          <w:sz w:val="20"/>
          <w:szCs w:val="20"/>
        </w:rPr>
        <w:lastRenderedPageBreak/>
        <w:t>SEMANA DE PROVAS FINAIS</w:t>
      </w:r>
    </w:p>
    <w:p w:rsidR="00EB0324" w:rsidRPr="00EB0324" w:rsidRDefault="00EB0324" w:rsidP="00EB032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95"/>
        <w:gridCol w:w="2451"/>
        <w:gridCol w:w="2454"/>
        <w:gridCol w:w="22"/>
        <w:gridCol w:w="2773"/>
        <w:gridCol w:w="19"/>
        <w:gridCol w:w="2398"/>
        <w:gridCol w:w="2098"/>
      </w:tblGrid>
      <w:tr w:rsidR="00EB0324" w:rsidRPr="00EB0324" w:rsidTr="00EB0324">
        <w:trPr>
          <w:trHeight w:val="679"/>
        </w:trPr>
        <w:tc>
          <w:tcPr>
            <w:tcW w:w="1088" w:type="pct"/>
            <w:gridSpan w:val="2"/>
            <w:tcBorders>
              <w:top w:val="nil"/>
              <w:left w:val="nil"/>
            </w:tcBorders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12/12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2ªFEIRA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13/12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3ªFEIRA</w:t>
            </w:r>
          </w:p>
        </w:tc>
        <w:tc>
          <w:tcPr>
            <w:tcW w:w="895" w:type="pct"/>
            <w:gridSpan w:val="2"/>
            <w:shd w:val="clear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14/12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4ªFEIRA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15/12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5ªFEIRA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16/12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sz w:val="20"/>
                <w:szCs w:val="20"/>
              </w:rPr>
              <w:t>6ªFEIRA</w:t>
            </w:r>
          </w:p>
        </w:tc>
      </w:tr>
      <w:tr w:rsidR="00EB0324" w:rsidRPr="00EB0324" w:rsidTr="00EB0324">
        <w:trPr>
          <w:cantSplit/>
          <w:trHeight w:val="1249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EF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63 e 73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13:30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/15:30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1249"/>
        </w:trPr>
        <w:tc>
          <w:tcPr>
            <w:tcW w:w="321" w:type="pct"/>
            <w:vMerge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/17:30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(MÚSICA/TEATRO)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GEN.STUDIES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218"/>
        </w:trPr>
        <w:tc>
          <w:tcPr>
            <w:tcW w:w="321" w:type="pct"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268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EF II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</w:tc>
        <w:tc>
          <w:tcPr>
            <w:tcW w:w="786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MATEMÁTICA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ARTES MÚSICA/TEATRO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456"/>
        </w:trPr>
        <w:tc>
          <w:tcPr>
            <w:tcW w:w="321" w:type="pct"/>
            <w:vMerge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nil"/>
            </w:tcBorders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</w:tc>
        <w:tc>
          <w:tcPr>
            <w:tcW w:w="785" w:type="pct"/>
            <w:tcBorders>
              <w:bottom w:val="nil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</w:t>
            </w:r>
            <w:proofErr w:type="gramEnd"/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</w:tc>
        <w:tc>
          <w:tcPr>
            <w:tcW w:w="786" w:type="pct"/>
            <w:tcBorders>
              <w:bottom w:val="nil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CIÊNCIAS/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895" w:type="pct"/>
            <w:gridSpan w:val="2"/>
            <w:tcBorders>
              <w:bottom w:val="nil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HIST. DA ARTE</w:t>
            </w:r>
          </w:p>
        </w:tc>
        <w:tc>
          <w:tcPr>
            <w:tcW w:w="774" w:type="pct"/>
            <w:gridSpan w:val="2"/>
            <w:tcBorders>
              <w:bottom w:val="nil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GEN. STUDIES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ENS.RELIG.</w:t>
            </w:r>
          </w:p>
        </w:tc>
        <w:tc>
          <w:tcPr>
            <w:tcW w:w="672" w:type="pct"/>
            <w:vMerge w:val="restar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</w:tc>
      </w:tr>
      <w:tr w:rsidR="00EB0324" w:rsidRPr="00EB0324" w:rsidTr="00EB0324">
        <w:trPr>
          <w:cantSplit/>
          <w:trHeight w:val="60"/>
        </w:trPr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322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465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767" w:type="pct"/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8:00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/10:00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LÍNG.PORT.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6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FÍSICA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QUÍMICA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BIOLOGIA</w:t>
            </w:r>
          </w:p>
        </w:tc>
        <w:tc>
          <w:tcPr>
            <w:tcW w:w="672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pStyle w:val="Ttulo1"/>
              <w:rPr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pStyle w:val="Ttulo1"/>
              <w:rPr>
                <w:color w:val="FFFFFF"/>
                <w:sz w:val="20"/>
                <w:szCs w:val="20"/>
              </w:rPr>
            </w:pPr>
            <w:r w:rsidRPr="00EB0324">
              <w:rPr>
                <w:color w:val="FFFFFF"/>
                <w:sz w:val="20"/>
                <w:szCs w:val="20"/>
              </w:rPr>
              <w:t>MATEMÁTICA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B0324" w:rsidRPr="00EB0324" w:rsidTr="00EB0324">
        <w:trPr>
          <w:cantSplit/>
          <w:trHeight w:val="1390"/>
        </w:trPr>
        <w:tc>
          <w:tcPr>
            <w:tcW w:w="321" w:type="pct"/>
            <w:vMerge/>
            <w:shd w:val="clear" w:color="auto" w:fill="auto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6A6A6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  <w:proofErr w:type="gramEnd"/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/12:30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HISTÓRIA</w:t>
            </w:r>
          </w:p>
        </w:tc>
        <w:tc>
          <w:tcPr>
            <w:tcW w:w="786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LITERATURA</w:t>
            </w:r>
          </w:p>
        </w:tc>
        <w:tc>
          <w:tcPr>
            <w:tcW w:w="895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INGLÊS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ESPANHOL</w:t>
            </w:r>
          </w:p>
        </w:tc>
        <w:tc>
          <w:tcPr>
            <w:tcW w:w="774" w:type="pct"/>
            <w:gridSpan w:val="2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GEOGRAFIA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EDUC. FÍSICA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2" w:type="pct"/>
            <w:shd w:val="pct25" w:color="auto" w:fill="FFFFFF"/>
            <w:vAlign w:val="center"/>
          </w:tcPr>
          <w:p w:rsidR="00EB0324" w:rsidRPr="00EB0324" w:rsidRDefault="00EB0324" w:rsidP="00EB03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FIL./SOC.</w:t>
            </w:r>
          </w:p>
          <w:p w:rsidR="00EB0324" w:rsidRPr="00EB0324" w:rsidRDefault="00EB0324" w:rsidP="00EB032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EB0324">
              <w:rPr>
                <w:rFonts w:ascii="Arial" w:hAnsi="Arial" w:cs="Arial"/>
                <w:b/>
                <w:color w:val="FFFFFF"/>
                <w:sz w:val="20"/>
                <w:szCs w:val="20"/>
              </w:rPr>
              <w:t>ENS.RELIG.</w:t>
            </w:r>
          </w:p>
        </w:tc>
      </w:tr>
    </w:tbl>
    <w:p w:rsidR="00EB0324" w:rsidRPr="00EB0324" w:rsidRDefault="00EB0324" w:rsidP="00EB03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324" w:rsidRPr="00EB0324" w:rsidRDefault="00EB0324" w:rsidP="00EB03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324" w:rsidRPr="00EB0324" w:rsidRDefault="00EB032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B0324" w:rsidRPr="00EB0324" w:rsidSect="00EB0324">
      <w:type w:val="continuous"/>
      <w:pgSz w:w="16838" w:h="11906" w:orient="landscape"/>
      <w:pgMar w:top="0" w:right="539" w:bottom="28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BD" w:rsidRDefault="005F3BBD" w:rsidP="005F3BBD">
      <w:pPr>
        <w:spacing w:after="0" w:line="240" w:lineRule="auto"/>
      </w:pPr>
      <w:r>
        <w:separator/>
      </w:r>
    </w:p>
  </w:endnote>
  <w:endnote w:type="continuationSeparator" w:id="0">
    <w:p w:rsidR="005F3BBD" w:rsidRDefault="005F3BBD" w:rsidP="005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BD" w:rsidRDefault="005F3BBD" w:rsidP="005F3BBD">
      <w:pPr>
        <w:spacing w:after="0" w:line="240" w:lineRule="auto"/>
      </w:pPr>
      <w:r>
        <w:separator/>
      </w:r>
    </w:p>
  </w:footnote>
  <w:footnote w:type="continuationSeparator" w:id="0">
    <w:p w:rsidR="005F3BBD" w:rsidRDefault="005F3BBD" w:rsidP="005F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D" w:rsidRDefault="005F3B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47DA4D" wp14:editId="678E74C4">
          <wp:simplePos x="0" y="0"/>
          <wp:positionH relativeFrom="column">
            <wp:posOffset>2960671</wp:posOffset>
          </wp:positionH>
          <wp:positionV relativeFrom="paragraph">
            <wp:posOffset>-434174</wp:posOffset>
          </wp:positionV>
          <wp:extent cx="3898231" cy="497305"/>
          <wp:effectExtent l="0" t="0" r="7620" b="0"/>
          <wp:wrapNone/>
          <wp:docPr id="1" name="Imagem 1" descr="Descrição: Descrição: Macintosh HD:Users:herinque:Desktop:EXPORT_TIMBRADO_METODISTA:Timbrado_colegio_Metodista_2016_040416_TOPO-10-AMERIC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Macintosh HD:Users:herinque:Desktop:EXPORT_TIMBRADO_METODISTA:Timbrado_colegio_Metodista_2016_040416_TOPO-10-AMERIC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32" cy="4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D5"/>
    <w:multiLevelType w:val="hybridMultilevel"/>
    <w:tmpl w:val="220E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931"/>
    <w:multiLevelType w:val="hybridMultilevel"/>
    <w:tmpl w:val="D1E02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4AB"/>
    <w:multiLevelType w:val="hybridMultilevel"/>
    <w:tmpl w:val="9A900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56EE"/>
    <w:multiLevelType w:val="hybridMultilevel"/>
    <w:tmpl w:val="6FE08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0E86"/>
    <w:multiLevelType w:val="hybridMultilevel"/>
    <w:tmpl w:val="6B54D2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8008C"/>
    <w:multiLevelType w:val="hybridMultilevel"/>
    <w:tmpl w:val="34A4C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3B48"/>
    <w:multiLevelType w:val="hybridMultilevel"/>
    <w:tmpl w:val="0C84A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A"/>
    <w:rsid w:val="00002E10"/>
    <w:rsid w:val="000C0E75"/>
    <w:rsid w:val="0014389F"/>
    <w:rsid w:val="001671BB"/>
    <w:rsid w:val="0023292E"/>
    <w:rsid w:val="00371C9D"/>
    <w:rsid w:val="004D0672"/>
    <w:rsid w:val="00510B22"/>
    <w:rsid w:val="005E3990"/>
    <w:rsid w:val="005F3BBD"/>
    <w:rsid w:val="007868DD"/>
    <w:rsid w:val="00794991"/>
    <w:rsid w:val="008B1CFA"/>
    <w:rsid w:val="00A54DB1"/>
    <w:rsid w:val="00BB530B"/>
    <w:rsid w:val="00D9518A"/>
    <w:rsid w:val="00E33271"/>
    <w:rsid w:val="00E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032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1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1C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BBD"/>
  </w:style>
  <w:style w:type="paragraph" w:styleId="Rodap">
    <w:name w:val="footer"/>
    <w:basedOn w:val="Normal"/>
    <w:link w:val="RodapChar"/>
    <w:uiPriority w:val="99"/>
    <w:unhideWhenUsed/>
    <w:rsid w:val="005F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BBD"/>
  </w:style>
  <w:style w:type="paragraph" w:styleId="NormalWeb">
    <w:name w:val="Normal (Web)"/>
    <w:basedOn w:val="Normal"/>
    <w:uiPriority w:val="99"/>
    <w:semiHidden/>
    <w:unhideWhenUsed/>
    <w:rsid w:val="000C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0324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032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1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1C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BBD"/>
  </w:style>
  <w:style w:type="paragraph" w:styleId="Rodap">
    <w:name w:val="footer"/>
    <w:basedOn w:val="Normal"/>
    <w:link w:val="RodapChar"/>
    <w:uiPriority w:val="99"/>
    <w:unhideWhenUsed/>
    <w:rsid w:val="005F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BBD"/>
  </w:style>
  <w:style w:type="paragraph" w:styleId="NormalWeb">
    <w:name w:val="Normal (Web)"/>
    <w:basedOn w:val="Normal"/>
    <w:uiPriority w:val="99"/>
    <w:semiHidden/>
    <w:unhideWhenUsed/>
    <w:rsid w:val="000C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0324"/>
    <w:rPr>
      <w:rFonts w:ascii="Arial" w:eastAsia="Times New Roman" w:hAnsi="Arial" w:cs="Arial"/>
      <w:b/>
      <w:bCs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modelo</cp:lastModifiedBy>
  <cp:revision>6</cp:revision>
  <cp:lastPrinted>2016-12-01T12:32:00Z</cp:lastPrinted>
  <dcterms:created xsi:type="dcterms:W3CDTF">2016-11-30T10:49:00Z</dcterms:created>
  <dcterms:modified xsi:type="dcterms:W3CDTF">2016-12-01T13:35:00Z</dcterms:modified>
</cp:coreProperties>
</file>